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27" w:rsidRPr="00285727" w:rsidRDefault="008D0D53" w:rsidP="007646EA">
      <w:pPr>
        <w:tabs>
          <w:tab w:val="left" w:pos="916"/>
          <w:tab w:val="left" w:pos="1832"/>
          <w:tab w:val="left" w:pos="2748"/>
          <w:tab w:val="left" w:pos="3261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6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Directive</w:t>
      </w:r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727" w:rsidRPr="00285727" w:rsidRDefault="00D77A9B" w:rsidP="00764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646EA" w:rsidRPr="00657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President of the Russian Soviet Federative Socialist Republic.</w:t>
      </w:r>
      <w:proofErr w:type="gramEnd"/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727" w:rsidRPr="00285727" w:rsidRDefault="007646EA" w:rsidP="00764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8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r w:rsidR="004F3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82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Russian Social and Business Promotion Center</w:t>
      </w:r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727" w:rsidRPr="00285727" w:rsidRDefault="001A5022" w:rsidP="001A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r w:rsidR="00764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64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endorse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73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64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initiative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political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parties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75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 movements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64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RSFSR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on 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establishment of </w:t>
      </w:r>
      <w:r w:rsidR="004F3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82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Russian Social and Business Promotion Center</w:t>
      </w:r>
      <w:r w:rsidR="00A75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</w:t>
      </w:r>
      <w:r w:rsid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e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stablish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basic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tasks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="004F3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82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Russian Social and Business Promotion Center</w:t>
      </w: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647C71" w:rsidRDefault="008B515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Provision of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organizational</w:t>
      </w:r>
      <w:r w:rsidR="00D77A9B" w:rsidRP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informational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consulting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support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political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parties, movements and youth organizations, which includes arranging conferences</w:t>
      </w:r>
      <w:r w:rsidR="00285727"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89177A" w:rsidRPr="008917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meetings, political consultations and discussions;</w:t>
      </w:r>
    </w:p>
    <w:p w:rsidR="00647C71" w:rsidRDefault="008B515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Provision of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personnel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training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political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parties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movements</w:t>
      </w:r>
      <w:r w:rsidR="003E3F37" w:rsidRPr="003E3F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coordination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their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leadership</w:t>
      </w:r>
      <w:r w:rsidR="00D77A9B" w:rsidRP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285727" w:rsidRPr="00285727" w:rsidRDefault="008B515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Conducting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socio</w:t>
      </w:r>
      <w:r w:rsidR="00647C71" w:rsidRP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political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Russia</w:t>
      </w:r>
      <w:r w:rsidR="00285727"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public policy issues and youth groups in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764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RSFSR</w:t>
      </w:r>
      <w:r w:rsidR="00285727"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de</w:t>
      </w:r>
      <w:r w:rsid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termine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F38D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</w:t>
      </w:r>
      <w:r w:rsidR="00282D7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he Russian Social and Business Promotion Center</w:t>
      </w:r>
      <w:r w:rsidR="009C73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shall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47C7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be managed by the Council </w:t>
      </w:r>
      <w:r w:rsidR="00316840" w:rsidRPr="003168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 the following membership</w:t>
      </w:r>
      <w:r w:rsidR="003168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="004F3138" w:rsidRPr="004F31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E. A. </w:t>
      </w:r>
      <w:proofErr w:type="spellStart"/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Ambartsumov</w:t>
      </w:r>
      <w:proofErr w:type="spellEnd"/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O. T. </w:t>
      </w:r>
      <w:proofErr w:type="spellStart"/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Bogomolov</w:t>
      </w:r>
      <w:proofErr w:type="spellEnd"/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B31A1F" w:rsidRP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S.</w:t>
      </w:r>
      <w:r w:rsidR="00B31A1F" w:rsidRP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Govorukhin</w:t>
      </w:r>
      <w:proofErr w:type="spellEnd"/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N. S. </w:t>
      </w:r>
      <w:proofErr w:type="spellStart"/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Mikhalkov</w:t>
      </w:r>
      <w:proofErr w:type="spellEnd"/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S. M. </w:t>
      </w:r>
      <w:proofErr w:type="spellStart"/>
      <w:r w:rsidR="00B31A1F" w:rsidRP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Shakhray</w:t>
      </w:r>
      <w:proofErr w:type="spellEnd"/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V. </w:t>
      </w:r>
      <w:proofErr w:type="spellStart"/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Sharonov</w:t>
      </w:r>
      <w:proofErr w:type="spellEnd"/>
      <w:r w:rsidR="00C93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93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S. B. </w:t>
      </w:r>
      <w:proofErr w:type="spellStart"/>
      <w:r w:rsidR="00C93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Stankevich</w:t>
      </w:r>
      <w:proofErr w:type="spellEnd"/>
      <w:r w:rsidR="00C93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="00C93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proofErr w:type="gramEnd"/>
      <w:r w:rsidR="00C93C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S. </w:t>
      </w:r>
      <w:proofErr w:type="spellStart"/>
      <w:r w:rsidR="00C93C22" w:rsidRP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Tsipko</w:t>
      </w:r>
      <w:proofErr w:type="spellEnd"/>
      <w:r w:rsidR="00B31A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4. </w:t>
      </w:r>
      <w:r w:rsidR="009266B8" w:rsidRP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appoint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B3D7C" w:rsidRP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S. B. </w:t>
      </w:r>
      <w:proofErr w:type="spellStart"/>
      <w:r w:rsidR="00DB3D7C" w:rsidRP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Stankevich</w:t>
      </w:r>
      <w:proofErr w:type="spellEnd"/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66B8" w:rsidRPr="009266B8">
        <w:rPr>
          <w:rFonts w:ascii="Times New Roman" w:hAnsi="Times New Roman" w:cs="Times New Roman"/>
          <w:sz w:val="24"/>
          <w:szCs w:val="24"/>
          <w:lang w:val="en-US"/>
        </w:rPr>
        <w:t xml:space="preserve">State </w:t>
      </w:r>
      <w:r w:rsidR="00DB3D7C" w:rsidRPr="009266B8">
        <w:rPr>
          <w:rFonts w:ascii="Times New Roman" w:hAnsi="Times New Roman" w:cs="Times New Roman"/>
          <w:sz w:val="24"/>
          <w:szCs w:val="24"/>
          <w:lang w:val="en-US"/>
        </w:rPr>
        <w:t>Councilor</w:t>
      </w:r>
      <w:r w:rsidR="009266B8" w:rsidRPr="009266B8">
        <w:rPr>
          <w:rFonts w:ascii="Times New Roman" w:hAnsi="Times New Roman" w:cs="Times New Roman"/>
          <w:lang w:val="en-US"/>
        </w:rPr>
        <w:t xml:space="preserve"> of</w:t>
      </w:r>
      <w:r w:rsidR="00693B8C" w:rsidRPr="00693B8C">
        <w:rPr>
          <w:rFonts w:ascii="Times New Roman" w:hAnsi="Times New Roman" w:cs="Times New Roman"/>
          <w:lang w:val="en-US"/>
        </w:rPr>
        <w:t xml:space="preserve"> </w:t>
      </w:r>
      <w:r w:rsidR="00870AAF" w:rsidRP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RSFSR </w:t>
      </w:r>
      <w:r w:rsid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Cooperation with Non-Governmental Organizations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A3E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as Chairman of the Council of </w:t>
      </w:r>
      <w:r w:rsidR="004F3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82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Russian Social and Business Promotion Center</w:t>
      </w:r>
      <w:r w:rsidR="00DA3E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</w:t>
      </w:r>
      <w:r w:rsid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nd to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entrust him 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</w:t>
      </w:r>
      <w:r w:rsid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prepar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documents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registration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66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</w:t>
      </w:r>
      <w:r w:rsidR="004F3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82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Russian Social and Business Promotion Center</w:t>
      </w: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r w:rsidR="005F4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4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establish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4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1057" w:rsidRPr="00181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general and administrative expenses </w:t>
      </w:r>
      <w:r w:rsidR="00181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 the R</w:t>
      </w:r>
      <w:r w:rsidR="00747E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282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81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</w:t>
      </w: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81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including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expenses on </w:t>
      </w:r>
      <w:r w:rsidR="00824218" w:rsidRP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maintenance and renovation of buildings and premises</w:t>
      </w: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shall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4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F4408" w:rsidRPr="00181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funded through the </w:t>
      </w:r>
      <w:r w:rsidR="005F4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5F4408" w:rsidRPr="001810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tate budget </w:t>
      </w:r>
      <w:r w:rsidR="005F44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0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0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RSFSR</w:t>
      </w: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2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824218" w:rsidRP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Ministry of 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24218" w:rsidRP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conomy and 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824218" w:rsidRP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inance </w:t>
      </w:r>
      <w:r w:rsid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0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70A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RSFSR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shall </w:t>
      </w:r>
      <w:r w:rsid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yearly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824218" w:rsidRP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</w:t>
      </w:r>
      <w:r w:rsid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824218" w:rsidRP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ne</w:t>
      </w:r>
      <w:r w:rsid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cessary budgetary appropriations </w:t>
      </w:r>
      <w:r w:rsidR="00824218" w:rsidRP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that purpose</w:t>
      </w: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</w:t>
      </w:r>
      <w:r w:rsid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Government of Moscow 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shall </w:t>
      </w:r>
      <w:r w:rsidR="00824218" w:rsidRPr="008242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 a month's time</w:t>
      </w: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857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="00ED233A" w:rsidRP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hand over </w:t>
      </w:r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to </w:t>
      </w:r>
      <w:r w:rsidR="004F3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82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Russian Social and Business Promotion Center</w:t>
      </w:r>
      <w:r w:rsidR="00747E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="00ED233A" w:rsidRP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complex of buildings</w:t>
      </w:r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now </w:t>
      </w:r>
      <w:r w:rsidR="00DA3E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leased</w:t>
      </w:r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by the </w:t>
      </w:r>
      <w:r w:rsidR="00190377" w:rsidRP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Administrative Department </w:t>
      </w:r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of the </w:t>
      </w:r>
      <w:r w:rsidR="00190377" w:rsidRP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Central Committee of the </w:t>
      </w:r>
      <w:proofErr w:type="spellStart"/>
      <w:r w:rsidR="00190377" w:rsidRP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Komsomol</w:t>
      </w:r>
      <w:proofErr w:type="spellEnd"/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ED233A" w:rsidRP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with address</w:t>
      </w:r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r w:rsidR="00ED233A" w:rsidRP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</w:t>
      </w:r>
      <w:r w:rsidR="00747E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="00190377" w:rsidRPr="00190377">
        <w:rPr>
          <w:rFonts w:ascii="Times New Roman" w:hAnsi="Times New Roman"/>
          <w:sz w:val="24"/>
          <w:szCs w:val="24"/>
          <w:lang w:val="en-US" w:eastAsia="ru-RU"/>
        </w:rPr>
        <w:t xml:space="preserve">2 </w:t>
      </w:r>
      <w:proofErr w:type="spellStart"/>
      <w:r w:rsidR="00190377">
        <w:rPr>
          <w:rFonts w:ascii="Times New Roman" w:hAnsi="Times New Roman"/>
          <w:sz w:val="24"/>
          <w:szCs w:val="24"/>
          <w:lang w:val="en-US" w:eastAsia="ru-RU"/>
        </w:rPr>
        <w:t>Luchnikov</w:t>
      </w:r>
      <w:proofErr w:type="spellEnd"/>
      <w:r w:rsidR="00693B8C" w:rsidRPr="00693B8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190377">
        <w:rPr>
          <w:rFonts w:ascii="Times New Roman" w:hAnsi="Times New Roman"/>
          <w:sz w:val="24"/>
          <w:szCs w:val="24"/>
          <w:lang w:val="en-US" w:eastAsia="ru-RU"/>
        </w:rPr>
        <w:t>Lane</w:t>
      </w:r>
      <w:r w:rsidR="00190377" w:rsidRPr="00190377">
        <w:rPr>
          <w:rFonts w:ascii="Times New Roman" w:hAnsi="Times New Roman"/>
          <w:sz w:val="24"/>
          <w:szCs w:val="24"/>
          <w:lang w:val="en-US" w:eastAsia="ru-RU"/>
        </w:rPr>
        <w:t xml:space="preserve">, 4 </w:t>
      </w:r>
      <w:proofErr w:type="spellStart"/>
      <w:r w:rsidR="00190377">
        <w:rPr>
          <w:rFonts w:ascii="Times New Roman" w:hAnsi="Times New Roman"/>
          <w:sz w:val="24"/>
          <w:szCs w:val="24"/>
          <w:lang w:val="en-US" w:eastAsia="ru-RU"/>
        </w:rPr>
        <w:t>Luchnikov</w:t>
      </w:r>
      <w:proofErr w:type="spellEnd"/>
      <w:r w:rsidR="00693B8C" w:rsidRPr="00693B8C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190377">
        <w:rPr>
          <w:rFonts w:ascii="Times New Roman" w:hAnsi="Times New Roman"/>
          <w:sz w:val="24"/>
          <w:szCs w:val="24"/>
          <w:lang w:val="en-US" w:eastAsia="ru-RU"/>
        </w:rPr>
        <w:t>Lane</w:t>
      </w: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90377" w:rsidRP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 </w:t>
      </w:r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Bolshoi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Komsomolskiy</w:t>
      </w:r>
      <w:proofErr w:type="spellEnd"/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Lane</w:t>
      </w: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 Novaya </w:t>
      </w:r>
      <w:proofErr w:type="spellStart"/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Plosh</w:t>
      </w:r>
      <w:r w:rsidR="00DB3D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</w:t>
      </w:r>
      <w:proofErr w:type="spellEnd"/>
      <w:r w:rsidR="001903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7365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 Bolshoi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7365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Cherkasskiy</w:t>
      </w:r>
      <w:proofErr w:type="spellEnd"/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736554">
        <w:rPr>
          <w:rFonts w:ascii="Times New Roman" w:hAnsi="Times New Roman"/>
          <w:sz w:val="24"/>
          <w:szCs w:val="24"/>
          <w:lang w:val="en-US" w:eastAsia="ru-RU"/>
        </w:rPr>
        <w:t>Lane</w:t>
      </w:r>
      <w:r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285727" w:rsidRPr="00285727" w:rsidRDefault="004F3138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285727"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proofErr w:type="gramStart"/>
      <w:r w:rsidR="001D1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consider</w:t>
      </w:r>
      <w:proofErr w:type="gramEnd"/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D1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granting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7012B" w:rsidRPr="00470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 permanent use</w:t>
      </w:r>
      <w:r w:rsidR="00470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F38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="00282D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Russian Social and Business Promotion Center</w:t>
      </w:r>
      <w:r w:rsidR="00747E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r w:rsidR="00470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</w:t>
      </w:r>
      <w:r w:rsidR="001D1AC0" w:rsidRPr="001D1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plots of land occupied by the said</w:t>
      </w:r>
      <w:r w:rsidR="00693B8C" w:rsidRPr="00693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1D1AC0" w:rsidRPr="001D1A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buildings</w:t>
      </w:r>
      <w:r w:rsidR="00285727"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5727" w:rsidRPr="00285727" w:rsidRDefault="007646EA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7D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President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RSFSR</w:t>
      </w:r>
      <w:r w:rsidR="009C73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285727" w:rsidRPr="002857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Yeltsin</w:t>
      </w:r>
    </w:p>
    <w:p w:rsidR="00285727" w:rsidRPr="00285727" w:rsidRDefault="00285727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285727" w:rsidRPr="00285727" w:rsidRDefault="007646EA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November </w:t>
      </w:r>
      <w:r w:rsidR="00285727" w:rsidRPr="0028572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77A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285727" w:rsidRPr="0028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1991 </w:t>
      </w:r>
    </w:p>
    <w:p w:rsidR="00285727" w:rsidRPr="00285727" w:rsidRDefault="008B2EFC" w:rsidP="0028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85727" w:rsidRPr="00285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90-</w:t>
      </w:r>
      <w:proofErr w:type="spellStart"/>
      <w:r w:rsidR="00764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</w:t>
      </w:r>
      <w:proofErr w:type="spellEnd"/>
    </w:p>
    <w:p w:rsidR="00F85EB1" w:rsidRDefault="00F85EB1"/>
    <w:sectPr w:rsidR="00F85EB1" w:rsidSect="00F8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285727"/>
    <w:rsid w:val="00017CBB"/>
    <w:rsid w:val="000718CF"/>
    <w:rsid w:val="00090D56"/>
    <w:rsid w:val="001579B4"/>
    <w:rsid w:val="0017387D"/>
    <w:rsid w:val="00181057"/>
    <w:rsid w:val="00185F55"/>
    <w:rsid w:val="00190377"/>
    <w:rsid w:val="001A5022"/>
    <w:rsid w:val="001D1AC0"/>
    <w:rsid w:val="00275E59"/>
    <w:rsid w:val="00282D77"/>
    <w:rsid w:val="00285727"/>
    <w:rsid w:val="00316840"/>
    <w:rsid w:val="00373A0E"/>
    <w:rsid w:val="003E3F37"/>
    <w:rsid w:val="0043528D"/>
    <w:rsid w:val="0047012B"/>
    <w:rsid w:val="004F3138"/>
    <w:rsid w:val="004F38DC"/>
    <w:rsid w:val="005071FC"/>
    <w:rsid w:val="00524E81"/>
    <w:rsid w:val="005421DA"/>
    <w:rsid w:val="005F4408"/>
    <w:rsid w:val="00640044"/>
    <w:rsid w:val="00647C71"/>
    <w:rsid w:val="00683D93"/>
    <w:rsid w:val="00693B8C"/>
    <w:rsid w:val="00736554"/>
    <w:rsid w:val="00747EE4"/>
    <w:rsid w:val="0076330E"/>
    <w:rsid w:val="007646EA"/>
    <w:rsid w:val="00777025"/>
    <w:rsid w:val="007C3644"/>
    <w:rsid w:val="007D2F07"/>
    <w:rsid w:val="00824218"/>
    <w:rsid w:val="00870AAF"/>
    <w:rsid w:val="0089177A"/>
    <w:rsid w:val="008B2EFC"/>
    <w:rsid w:val="008B5157"/>
    <w:rsid w:val="008D0D53"/>
    <w:rsid w:val="009266B8"/>
    <w:rsid w:val="009B48A0"/>
    <w:rsid w:val="009C73D6"/>
    <w:rsid w:val="00A754A9"/>
    <w:rsid w:val="00B31A1F"/>
    <w:rsid w:val="00C93C22"/>
    <w:rsid w:val="00CE7CEE"/>
    <w:rsid w:val="00D25DC8"/>
    <w:rsid w:val="00D33074"/>
    <w:rsid w:val="00D609E5"/>
    <w:rsid w:val="00D61F29"/>
    <w:rsid w:val="00D77A9B"/>
    <w:rsid w:val="00DA3E1A"/>
    <w:rsid w:val="00DB3D7C"/>
    <w:rsid w:val="00DF4C0D"/>
    <w:rsid w:val="00ED233A"/>
    <w:rsid w:val="00F85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5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57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3D7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D7C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1972</Characters>
  <Application>Microsoft Office Word</Application>
  <DocSecurity>0</DocSecurity>
  <Lines>32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2018-09-13T15:20:00Z</dcterms:created>
  <dcterms:modified xsi:type="dcterms:W3CDTF">2018-09-13T15:28:00Z</dcterms:modified>
</cp:coreProperties>
</file>